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CF5644" w:rsidTr="00D27C3C">
        <w:tc>
          <w:tcPr>
            <w:tcW w:w="2272" w:type="dxa"/>
          </w:tcPr>
          <w:p w:rsidR="00CF5644" w:rsidRPr="00BC1CF9" w:rsidRDefault="00CF5644" w:rsidP="00E34C95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tcW w:w="1080" w:type="dxa"/>
          </w:tcPr>
          <w:p w:rsidR="00CF5644" w:rsidRPr="00BC1CF9" w:rsidRDefault="00CF5644" w:rsidP="00E34C95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tcW w:w="1080" w:type="dxa"/>
          </w:tcPr>
          <w:p w:rsidR="00CF5644" w:rsidRPr="00BC1CF9" w:rsidRDefault="00CF5644" w:rsidP="00E34C95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CF5644" w:rsidTr="00D27C3C">
        <w:tc>
          <w:tcPr>
            <w:tcW w:w="2272" w:type="dxa"/>
          </w:tcPr>
          <w:p w:rsidR="00CF5644" w:rsidRDefault="00CF5644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CF5644" w:rsidRPr="00F30323" w:rsidRDefault="00CF5644" w:rsidP="00E34C95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25</w:t>
            </w:r>
          </w:p>
        </w:tc>
        <w:tc>
          <w:tcPr>
            <w:tcW w:w="1080" w:type="dxa"/>
          </w:tcPr>
          <w:p w:rsidR="00CF5644" w:rsidRPr="00F30323" w:rsidRDefault="00CF5644" w:rsidP="00E34C95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CF5644" w:rsidTr="00D27C3C">
        <w:tc>
          <w:tcPr>
            <w:tcW w:w="2272" w:type="dxa"/>
          </w:tcPr>
          <w:p w:rsidR="00CF5644" w:rsidRDefault="00CF5644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CF5644" w:rsidRDefault="00CF5644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tcW w:w="1080" w:type="dxa"/>
          </w:tcPr>
          <w:p w:rsidR="00CF5644" w:rsidRPr="00F30323" w:rsidRDefault="00CF5644" w:rsidP="00E34C95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CF5644" w:rsidTr="00D27C3C">
        <w:tc>
          <w:tcPr>
            <w:tcW w:w="2272" w:type="dxa"/>
          </w:tcPr>
          <w:p w:rsidR="00CF5644" w:rsidRDefault="00CF5644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CF5644" w:rsidRDefault="00CF5644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tcW w:w="1080" w:type="dxa"/>
          </w:tcPr>
          <w:p w:rsidR="00CF5644" w:rsidRPr="00F30323" w:rsidRDefault="00CF5644" w:rsidP="00E34C95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CF5644" w:rsidTr="00D27C3C">
        <w:tc>
          <w:tcPr>
            <w:tcW w:w="2272" w:type="dxa"/>
          </w:tcPr>
          <w:p w:rsidR="00CF5644" w:rsidRDefault="00CF5644" w:rsidP="00E34C95">
            <w:pPr>
              <w:rPr>
                <w:rtl/>
              </w:rPr>
            </w:pPr>
          </w:p>
        </w:tc>
        <w:tc>
          <w:tcPr>
            <w:tcW w:w="1080" w:type="dxa"/>
          </w:tcPr>
          <w:p w:rsidR="00CF5644" w:rsidRDefault="00CF5644" w:rsidP="00E34C95">
            <w:pPr>
              <w:rPr>
                <w:rtl/>
              </w:rPr>
            </w:pPr>
          </w:p>
        </w:tc>
        <w:tc>
          <w:tcPr>
            <w:tcW w:w="1080" w:type="dxa"/>
          </w:tcPr>
          <w:p w:rsidR="00CF5644" w:rsidRDefault="00CF5644" w:rsidP="00E34C95">
            <w:pPr>
              <w:rPr>
                <w:rtl/>
              </w:rPr>
            </w:pPr>
          </w:p>
        </w:tc>
      </w:tr>
    </w:tbl>
    <w:p w:rsidR="00CF5644" w:rsidRDefault="00CF5644" w:rsidP="00CF5644">
      <w:pPr>
        <w:jc w:val="center"/>
        <w:rPr>
          <w:rtl/>
        </w:rPr>
      </w:pPr>
      <w:r>
        <w:rPr>
          <w:rFonts w:hint="cs"/>
          <w:rtl/>
        </w:rPr>
        <w:t xml:space="preserve">     </w:t>
      </w:r>
    </w:p>
    <w:p w:rsidR="00CF5644" w:rsidRPr="00D27C3C" w:rsidRDefault="00CF5644" w:rsidP="00CF5644">
      <w:pPr>
        <w:spacing w:line="360" w:lineRule="auto"/>
        <w:rPr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D27C3C">
        <w:rPr>
          <w:rFonts w:hint="cs"/>
          <w:color w:val="FF6600"/>
          <w:bdr w:val="single" w:sz="4" w:space="0" w:color="auto"/>
          <w:shd w:val="clear" w:color="auto" w:fill="FFFF99"/>
          <w:rtl/>
        </w:rPr>
        <w:t>عنوان الوحدة:الكفاية الإملائية</w:t>
      </w:r>
    </w:p>
    <w:p w:rsidR="00CF5644" w:rsidRPr="00D27C3C" w:rsidRDefault="00CF5644" w:rsidP="003E5168">
      <w:pPr>
        <w:spacing w:line="360" w:lineRule="auto"/>
        <w:rPr>
          <w:color w:val="FF6600"/>
          <w:rtl/>
        </w:rPr>
      </w:pPr>
      <w:r w:rsidRPr="00D27C3C">
        <w:rPr>
          <w:rFonts w:hint="cs"/>
          <w:color w:val="FF6600"/>
          <w:bdr w:val="single" w:sz="4" w:space="0" w:color="auto"/>
          <w:shd w:val="clear" w:color="auto" w:fill="FFFF99"/>
          <w:rtl/>
        </w:rPr>
        <w:t xml:space="preserve"> الدرس:نشاطات </w:t>
      </w:r>
      <w:r w:rsidR="003E5168" w:rsidRPr="00D27C3C">
        <w:rPr>
          <w:rFonts w:hint="cs"/>
          <w:color w:val="FF6600"/>
          <w:bdr w:val="single" w:sz="4" w:space="0" w:color="auto"/>
          <w:shd w:val="clear" w:color="auto" w:fill="FFFF99"/>
          <w:rtl/>
        </w:rPr>
        <w:t>التعلم</w:t>
      </w:r>
      <w:r w:rsidRPr="00D27C3C">
        <w:rPr>
          <w:rFonts w:hint="cs"/>
          <w:color w:val="FF6600"/>
          <w:bdr w:val="single" w:sz="4" w:space="0" w:color="auto"/>
          <w:shd w:val="clear" w:color="auto" w:fill="FFFF99"/>
          <w:rtl/>
        </w:rPr>
        <w:t xml:space="preserve">                                      </w:t>
      </w:r>
    </w:p>
    <w:p w:rsidR="00CF5644" w:rsidRPr="00BC1CF9" w:rsidRDefault="00CF5644" w:rsidP="00D27C3C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 w:rsidRPr="00D27C3C">
        <w:rPr>
          <w:rFonts w:hint="cs"/>
          <w:color w:val="FF6600"/>
          <w:bdr w:val="single" w:sz="4" w:space="0" w:color="auto"/>
          <w:shd w:val="clear" w:color="auto" w:fill="FFFF99"/>
          <w:rtl/>
        </w:rPr>
        <w:t xml:space="preserve"> التاريخ:</w:t>
      </w:r>
      <w:r w:rsidR="00D27C3C">
        <w:rPr>
          <w:rFonts w:hint="cs"/>
          <w:color w:val="FF6600"/>
          <w:bdr w:val="single" w:sz="4" w:space="0" w:color="auto"/>
          <w:shd w:val="clear" w:color="auto" w:fill="FFFF99"/>
          <w:rtl/>
        </w:rPr>
        <w:t xml:space="preserve">الإثنين14 </w:t>
      </w:r>
      <w:r w:rsidRPr="00D27C3C">
        <w:rPr>
          <w:rFonts w:hint="cs"/>
          <w:color w:val="FF6600"/>
          <w:bdr w:val="single" w:sz="4" w:space="0" w:color="auto"/>
          <w:shd w:val="clear" w:color="auto" w:fill="FFFF99"/>
          <w:rtl/>
        </w:rPr>
        <w:t>/</w:t>
      </w:r>
      <w:r w:rsidR="00D27C3C">
        <w:rPr>
          <w:rFonts w:hint="cs"/>
          <w:color w:val="FF6600"/>
          <w:bdr w:val="single" w:sz="4" w:space="0" w:color="auto"/>
          <w:shd w:val="clear" w:color="auto" w:fill="FFFF99"/>
          <w:rtl/>
        </w:rPr>
        <w:t>11</w:t>
      </w:r>
    </w:p>
    <w:tbl>
      <w:tblPr>
        <w:tblStyle w:val="a3"/>
        <w:bidiVisual/>
        <w:tblW w:w="14884" w:type="dxa"/>
        <w:tblLook w:val="01E0"/>
      </w:tblPr>
      <w:tblGrid>
        <w:gridCol w:w="851"/>
        <w:gridCol w:w="2976"/>
        <w:gridCol w:w="11057"/>
      </w:tblGrid>
      <w:tr w:rsidR="00CF5644" w:rsidRPr="00D27C3C" w:rsidTr="00D27C3C">
        <w:trPr>
          <w:trHeight w:val="553"/>
        </w:trPr>
        <w:tc>
          <w:tcPr>
            <w:tcW w:w="851" w:type="dxa"/>
          </w:tcPr>
          <w:p w:rsidR="00CF5644" w:rsidRPr="00D27C3C" w:rsidRDefault="00CF5644" w:rsidP="00E34C95">
            <w:pPr>
              <w:jc w:val="center"/>
              <w:rPr>
                <w:rtl/>
              </w:rPr>
            </w:pPr>
            <w:r w:rsidRPr="00D27C3C">
              <w:rPr>
                <w:rFonts w:hint="cs"/>
                <w:rtl/>
              </w:rPr>
              <w:t>النشاط</w:t>
            </w:r>
          </w:p>
        </w:tc>
        <w:tc>
          <w:tcPr>
            <w:tcW w:w="2976" w:type="dxa"/>
          </w:tcPr>
          <w:p w:rsidR="00CF5644" w:rsidRPr="00D27C3C" w:rsidRDefault="00CF5644" w:rsidP="00E34C95">
            <w:pPr>
              <w:jc w:val="center"/>
              <w:rPr>
                <w:rtl/>
              </w:rPr>
            </w:pPr>
            <w:r w:rsidRPr="00D27C3C">
              <w:rPr>
                <w:rFonts w:hint="cs"/>
                <w:rtl/>
              </w:rPr>
              <w:t>الأهداف</w:t>
            </w:r>
          </w:p>
        </w:tc>
        <w:tc>
          <w:tcPr>
            <w:tcW w:w="11057" w:type="dxa"/>
          </w:tcPr>
          <w:p w:rsidR="00CF5644" w:rsidRPr="00D27C3C" w:rsidRDefault="00CF5644" w:rsidP="00E34C95">
            <w:pPr>
              <w:jc w:val="center"/>
              <w:rPr>
                <w:rtl/>
              </w:rPr>
            </w:pPr>
            <w:r w:rsidRPr="00D27C3C">
              <w:rPr>
                <w:rFonts w:hint="cs"/>
                <w:rtl/>
              </w:rPr>
              <w:t>إرشادات التنفيذ وطرق التدريس</w:t>
            </w:r>
          </w:p>
        </w:tc>
      </w:tr>
      <w:tr w:rsidR="00CF5644" w:rsidRPr="00D27C3C" w:rsidTr="00D27C3C">
        <w:trPr>
          <w:trHeight w:val="880"/>
        </w:trPr>
        <w:tc>
          <w:tcPr>
            <w:tcW w:w="851" w:type="dxa"/>
          </w:tcPr>
          <w:p w:rsidR="00CF5644" w:rsidRPr="00D27C3C" w:rsidRDefault="00CF5644" w:rsidP="00E34C95">
            <w:pPr>
              <w:jc w:val="center"/>
              <w:rPr>
                <w:sz w:val="24"/>
                <w:rtl/>
              </w:rPr>
            </w:pPr>
            <w:r w:rsidRPr="00D27C3C">
              <w:rPr>
                <w:rFonts w:hint="cs"/>
                <w:sz w:val="24"/>
                <w:rtl/>
              </w:rPr>
              <w:t>5</w:t>
            </w:r>
          </w:p>
        </w:tc>
        <w:tc>
          <w:tcPr>
            <w:tcW w:w="2976" w:type="dxa"/>
          </w:tcPr>
          <w:p w:rsidR="00CF5644" w:rsidRPr="00D27C3C" w:rsidRDefault="00CF5644" w:rsidP="00E34C95">
            <w:pPr>
              <w:jc w:val="center"/>
              <w:rPr>
                <w:color w:val="FF0000"/>
                <w:sz w:val="24"/>
                <w:rtl/>
              </w:rPr>
            </w:pPr>
            <w:r w:rsidRPr="00D27C3C">
              <w:rPr>
                <w:rFonts w:hint="cs"/>
                <w:color w:val="FF0000"/>
                <w:sz w:val="24"/>
                <w:rtl/>
              </w:rPr>
              <w:t>أن يكتشف الطالب الطرق الممكنة لمعرفة أصل الألف.</w:t>
            </w:r>
          </w:p>
        </w:tc>
        <w:tc>
          <w:tcPr>
            <w:tcW w:w="11057" w:type="dxa"/>
          </w:tcPr>
          <w:p w:rsidR="00CF5644" w:rsidRPr="00D27C3C" w:rsidRDefault="00CF5644" w:rsidP="00CF5644">
            <w:pPr>
              <w:rPr>
                <w:rFonts w:ascii="Arial" w:hAnsi="Arial" w:cs="Arial"/>
                <w:color w:val="0070C0"/>
                <w:sz w:val="28"/>
                <w:szCs w:val="28"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CF5644" w:rsidRPr="00D27C3C" w:rsidRDefault="00CF5644" w:rsidP="000F0499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color w:val="0070C0"/>
                <w:sz w:val="28"/>
                <w:szCs w:val="28"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 xml:space="preserve">يتعاون أعضاء المجموعة على اكتشاف أصل الألف في الكلمات المعطاة، </w:t>
            </w:r>
            <w:r w:rsidR="00B56064"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و</w:t>
            </w:r>
            <w:r w:rsidR="000F0499"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</w:t>
            </w:r>
            <w:r w:rsidR="00B56064"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حددون</w:t>
            </w:r>
            <w:r w:rsidR="000F0499"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 xml:space="preserve"> طرق</w:t>
            </w: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ا مختلفة للكشف عن أصل الألف، منها: (التثنية، الجمع ، المصدر، المضارع...)</w:t>
            </w:r>
          </w:p>
          <w:p w:rsidR="00CF5644" w:rsidRPr="00D27C3C" w:rsidRDefault="00CF5644" w:rsidP="000F0499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تعرض المجموعات إجاباتها، وتستوفيها مما لد</w:t>
            </w:r>
            <w:r w:rsidR="000F0499"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ىٍ</w:t>
            </w: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 xml:space="preserve"> الآخرين.</w:t>
            </w:r>
          </w:p>
        </w:tc>
      </w:tr>
      <w:tr w:rsidR="00CF5644" w:rsidRPr="00D27C3C" w:rsidTr="00D27C3C">
        <w:trPr>
          <w:trHeight w:val="836"/>
        </w:trPr>
        <w:tc>
          <w:tcPr>
            <w:tcW w:w="851" w:type="dxa"/>
          </w:tcPr>
          <w:p w:rsidR="00CF5644" w:rsidRPr="00D27C3C" w:rsidRDefault="00CF5644" w:rsidP="00E34C95">
            <w:pPr>
              <w:jc w:val="center"/>
              <w:rPr>
                <w:sz w:val="24"/>
                <w:rtl/>
              </w:rPr>
            </w:pPr>
            <w:r w:rsidRPr="00D27C3C">
              <w:rPr>
                <w:rFonts w:hint="cs"/>
                <w:sz w:val="24"/>
                <w:rtl/>
              </w:rPr>
              <w:t>6</w:t>
            </w:r>
          </w:p>
        </w:tc>
        <w:tc>
          <w:tcPr>
            <w:tcW w:w="2976" w:type="dxa"/>
          </w:tcPr>
          <w:p w:rsidR="00CF5644" w:rsidRPr="00D27C3C" w:rsidRDefault="00CF5644" w:rsidP="00E34C95">
            <w:pPr>
              <w:jc w:val="center"/>
              <w:rPr>
                <w:color w:val="FF0000"/>
                <w:sz w:val="24"/>
                <w:rtl/>
              </w:rPr>
            </w:pPr>
            <w:r w:rsidRPr="00D27C3C">
              <w:rPr>
                <w:rFonts w:hint="cs"/>
                <w:color w:val="FF0000"/>
                <w:sz w:val="24"/>
                <w:rtl/>
              </w:rPr>
              <w:t>أن يكتشف الطالب أثر الياء السابقة للألف المتطرفة على رسمها</w:t>
            </w:r>
          </w:p>
        </w:tc>
        <w:tc>
          <w:tcPr>
            <w:tcW w:w="11057" w:type="dxa"/>
          </w:tcPr>
          <w:p w:rsidR="00CF5644" w:rsidRPr="00D27C3C" w:rsidRDefault="00CF5644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 xml:space="preserve">نشاط فردي </w:t>
            </w:r>
          </w:p>
          <w:p w:rsidR="00CF5644" w:rsidRPr="00D27C3C" w:rsidRDefault="00CF5644" w:rsidP="00036DA6">
            <w:pPr>
              <w:pStyle w:val="a5"/>
              <w:numPr>
                <w:ilvl w:val="0"/>
                <w:numId w:val="3"/>
              </w:num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يكتب كل طالب أمثلة على الحالات المطلوبة.</w:t>
            </w:r>
          </w:p>
          <w:p w:rsidR="00CF5644" w:rsidRPr="00D27C3C" w:rsidRDefault="00CF5644" w:rsidP="00036DA6">
            <w:pPr>
              <w:pStyle w:val="a5"/>
              <w:numPr>
                <w:ilvl w:val="0"/>
                <w:numId w:val="3"/>
              </w:num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يستمع الطلاب لإجابات بعضهم البعض، ويصلحون أخطائهم.</w:t>
            </w:r>
          </w:p>
        </w:tc>
      </w:tr>
      <w:tr w:rsidR="00CF5644" w:rsidRPr="00D27C3C" w:rsidTr="00D27C3C">
        <w:trPr>
          <w:trHeight w:val="864"/>
        </w:trPr>
        <w:tc>
          <w:tcPr>
            <w:tcW w:w="851" w:type="dxa"/>
          </w:tcPr>
          <w:p w:rsidR="00CF5644" w:rsidRPr="00D27C3C" w:rsidRDefault="00CF5644" w:rsidP="00E34C95">
            <w:pPr>
              <w:jc w:val="center"/>
              <w:rPr>
                <w:sz w:val="24"/>
                <w:rtl/>
              </w:rPr>
            </w:pPr>
            <w:r w:rsidRPr="00D27C3C">
              <w:rPr>
                <w:rFonts w:hint="cs"/>
                <w:sz w:val="24"/>
                <w:rtl/>
              </w:rPr>
              <w:t>7</w:t>
            </w:r>
          </w:p>
        </w:tc>
        <w:tc>
          <w:tcPr>
            <w:tcW w:w="2976" w:type="dxa"/>
          </w:tcPr>
          <w:p w:rsidR="00CF5644" w:rsidRPr="00D27C3C" w:rsidRDefault="00CF5644" w:rsidP="00E34C95">
            <w:pPr>
              <w:jc w:val="center"/>
              <w:rPr>
                <w:color w:val="FF0000"/>
                <w:sz w:val="24"/>
                <w:rtl/>
              </w:rPr>
            </w:pPr>
            <w:r w:rsidRPr="00D27C3C">
              <w:rPr>
                <w:rFonts w:hint="cs"/>
                <w:color w:val="FF0000"/>
                <w:sz w:val="24"/>
                <w:rtl/>
              </w:rPr>
              <w:t>أن يكتب الطالب فقرة تحتوي على حالات مختلفة من الألف المتطرفة دون خطأ.</w:t>
            </w:r>
          </w:p>
        </w:tc>
        <w:tc>
          <w:tcPr>
            <w:tcW w:w="11057" w:type="dxa"/>
          </w:tcPr>
          <w:p w:rsidR="00CF5644" w:rsidRPr="00D27C3C" w:rsidRDefault="00036DA6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فردي</w:t>
            </w:r>
            <w:r w:rsidR="00B56064"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 xml:space="preserve"> منزلي </w:t>
            </w:r>
          </w:p>
          <w:p w:rsidR="00B56064" w:rsidRPr="00D27C3C" w:rsidRDefault="00036DA6" w:rsidP="00036DA6">
            <w:pPr>
              <w:pStyle w:val="a5"/>
              <w:numPr>
                <w:ilvl w:val="0"/>
                <w:numId w:val="4"/>
              </w:num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</w:t>
            </w:r>
            <w:r w:rsidR="00B56064"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كتب كل طالب فقرة في وصف المشهد المصور محاولا استخدام أكبر قدر ممكن من الكلمات المختومة بألف متطرفة.</w:t>
            </w:r>
          </w:p>
          <w:p w:rsidR="00B56064" w:rsidRPr="00D27C3C" w:rsidRDefault="00935A63" w:rsidP="00036DA6">
            <w:pPr>
              <w:pStyle w:val="a5"/>
              <w:numPr>
                <w:ilvl w:val="0"/>
                <w:numId w:val="4"/>
              </w:num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يتبادل الطلاب كتبهم ،</w:t>
            </w:r>
            <w:r w:rsidR="00B56064"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 xml:space="preserve"> ويصلحون أخطاء بعضهم البعض.</w:t>
            </w:r>
          </w:p>
        </w:tc>
      </w:tr>
      <w:tr w:rsidR="00CF5644" w:rsidRPr="00D27C3C" w:rsidTr="00D27C3C">
        <w:trPr>
          <w:trHeight w:val="1118"/>
        </w:trPr>
        <w:tc>
          <w:tcPr>
            <w:tcW w:w="851" w:type="dxa"/>
          </w:tcPr>
          <w:p w:rsidR="00CF5644" w:rsidRPr="00D27C3C" w:rsidRDefault="00B56064" w:rsidP="00E34C95">
            <w:pPr>
              <w:jc w:val="center"/>
              <w:rPr>
                <w:sz w:val="24"/>
                <w:rtl/>
              </w:rPr>
            </w:pPr>
            <w:r w:rsidRPr="00D27C3C">
              <w:rPr>
                <w:rFonts w:hint="cs"/>
                <w:sz w:val="24"/>
                <w:rtl/>
              </w:rPr>
              <w:t>8</w:t>
            </w:r>
          </w:p>
        </w:tc>
        <w:tc>
          <w:tcPr>
            <w:tcW w:w="2976" w:type="dxa"/>
          </w:tcPr>
          <w:p w:rsidR="00CF5644" w:rsidRPr="00D27C3C" w:rsidRDefault="00B56064" w:rsidP="00E34C95">
            <w:pPr>
              <w:jc w:val="center"/>
              <w:rPr>
                <w:color w:val="FF0000"/>
                <w:sz w:val="24"/>
                <w:rtl/>
              </w:rPr>
            </w:pPr>
            <w:r w:rsidRPr="00D27C3C">
              <w:rPr>
                <w:rFonts w:hint="cs"/>
                <w:color w:val="FF0000"/>
                <w:sz w:val="24"/>
                <w:rtl/>
              </w:rPr>
              <w:t>أن يلخص الطالب حالات رسم الألف المتطرفة.</w:t>
            </w:r>
          </w:p>
          <w:p w:rsidR="00B56064" w:rsidRPr="00D27C3C" w:rsidRDefault="00B56064" w:rsidP="00E34C95">
            <w:pPr>
              <w:jc w:val="center"/>
              <w:rPr>
                <w:color w:val="FF0000"/>
                <w:sz w:val="24"/>
                <w:rtl/>
              </w:rPr>
            </w:pPr>
          </w:p>
        </w:tc>
        <w:tc>
          <w:tcPr>
            <w:tcW w:w="11057" w:type="dxa"/>
          </w:tcPr>
          <w:p w:rsidR="00CF5644" w:rsidRPr="00D27C3C" w:rsidRDefault="00036DA6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ف</w:t>
            </w:r>
            <w:r w:rsidR="00B56064"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ردي منزلي</w:t>
            </w:r>
          </w:p>
          <w:p w:rsidR="00B56064" w:rsidRPr="00D27C3C" w:rsidRDefault="00B56064" w:rsidP="00036DA6">
            <w:pPr>
              <w:pStyle w:val="a5"/>
              <w:numPr>
                <w:ilvl w:val="0"/>
                <w:numId w:val="5"/>
              </w:num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يلخص كل طالب حالات رسم الألف المتطرفة مع التمثيل.</w:t>
            </w:r>
          </w:p>
          <w:p w:rsidR="00B56064" w:rsidRPr="00D27C3C" w:rsidRDefault="00B56064" w:rsidP="00036DA6">
            <w:pPr>
              <w:pStyle w:val="a5"/>
              <w:numPr>
                <w:ilvl w:val="0"/>
                <w:numId w:val="5"/>
              </w:num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D27C3C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يتبادل الطلاب كتبهم، ويصلحون أخطاء بعضهم البعض.</w:t>
            </w:r>
          </w:p>
        </w:tc>
      </w:tr>
    </w:tbl>
    <w:p w:rsidR="00CF5644" w:rsidRPr="00BA0F95" w:rsidRDefault="00CF5644" w:rsidP="00CF5644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87" w:type="dxa"/>
        <w:tblLook w:val="01E0"/>
      </w:tblPr>
      <w:tblGrid>
        <w:gridCol w:w="3473"/>
        <w:gridCol w:w="3473"/>
        <w:gridCol w:w="3474"/>
      </w:tblGrid>
      <w:tr w:rsidR="00CF5644" w:rsidRPr="00BA0F95" w:rsidTr="00D27C3C">
        <w:tc>
          <w:tcPr>
            <w:tcW w:w="3473" w:type="dxa"/>
          </w:tcPr>
          <w:p w:rsidR="00CF5644" w:rsidRPr="00BA0F95" w:rsidRDefault="00CF5644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</w:tcPr>
          <w:p w:rsidR="00CF5644" w:rsidRPr="00BA0F95" w:rsidRDefault="00CF5644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</w:tcPr>
          <w:p w:rsidR="00CF5644" w:rsidRPr="00BA0F95" w:rsidRDefault="00CF5644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CF5644" w:rsidRPr="00BA0F95" w:rsidTr="00D27C3C">
        <w:trPr>
          <w:trHeight w:val="843"/>
        </w:trPr>
        <w:tc>
          <w:tcPr>
            <w:tcW w:w="3473" w:type="dxa"/>
          </w:tcPr>
          <w:p w:rsidR="00CF5644" w:rsidRPr="00BA0F95" w:rsidRDefault="00CF5644" w:rsidP="00E34C95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</w:tcPr>
          <w:p w:rsidR="00CF5644" w:rsidRPr="00BA0F95" w:rsidRDefault="00CF5644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</w:tcPr>
          <w:p w:rsidR="00CF5644" w:rsidRPr="00BA0F95" w:rsidRDefault="00CF5644" w:rsidP="00B5606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 رقم(</w:t>
            </w:r>
            <w:r w:rsidR="00B56064">
              <w:rPr>
                <w:rFonts w:hint="cs"/>
                <w:rtl/>
              </w:rPr>
              <w:t>7/8</w:t>
            </w:r>
            <w:r>
              <w:rPr>
                <w:rFonts w:hint="cs"/>
                <w:rtl/>
              </w:rPr>
              <w:t>) صفحة</w:t>
            </w:r>
            <w:r w:rsidR="00B56064">
              <w:rPr>
                <w:rFonts w:hint="cs"/>
                <w:rtl/>
              </w:rPr>
              <w:t>55</w:t>
            </w:r>
          </w:p>
        </w:tc>
      </w:tr>
    </w:tbl>
    <w:p w:rsidR="00CF5644" w:rsidRDefault="00CF5644" w:rsidP="00CF5644">
      <w:r>
        <w:rPr>
          <w:rFonts w:hint="cs"/>
          <w:rtl/>
        </w:rPr>
        <w:t xml:space="preserve"> </w:t>
      </w:r>
    </w:p>
    <w:p w:rsidR="009E33C7" w:rsidRDefault="009E33C7"/>
    <w:sectPr w:rsidR="009E33C7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4A6" w:rsidRDefault="00BB34A6" w:rsidP="00C44E09">
      <w:r>
        <w:separator/>
      </w:r>
    </w:p>
  </w:endnote>
  <w:endnote w:type="continuationSeparator" w:id="1">
    <w:p w:rsidR="00BB34A6" w:rsidRDefault="00BB34A6" w:rsidP="00C44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4A6" w:rsidRDefault="00BB34A6" w:rsidP="00C44E09">
      <w:r>
        <w:separator/>
      </w:r>
    </w:p>
  </w:footnote>
  <w:footnote w:type="continuationSeparator" w:id="1">
    <w:p w:rsidR="00BB34A6" w:rsidRDefault="00BB34A6" w:rsidP="00C44E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7A4467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A0C"/>
    <w:multiLevelType w:val="hybridMultilevel"/>
    <w:tmpl w:val="BF6E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04710"/>
    <w:multiLevelType w:val="hybridMultilevel"/>
    <w:tmpl w:val="0B7C1984"/>
    <w:lvl w:ilvl="0" w:tplc="9D16C330">
      <w:start w:val="1"/>
      <w:numFmt w:val="arabicAbjad"/>
      <w:lvlText w:val="%1-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D2154B2"/>
    <w:multiLevelType w:val="hybridMultilevel"/>
    <w:tmpl w:val="168EC0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96319F"/>
    <w:multiLevelType w:val="hybridMultilevel"/>
    <w:tmpl w:val="BFBE72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5644"/>
    <w:rsid w:val="00036DA6"/>
    <w:rsid w:val="00097763"/>
    <w:rsid w:val="000F0499"/>
    <w:rsid w:val="00307C40"/>
    <w:rsid w:val="003E5168"/>
    <w:rsid w:val="007A4467"/>
    <w:rsid w:val="00935A63"/>
    <w:rsid w:val="009E162F"/>
    <w:rsid w:val="009E33C7"/>
    <w:rsid w:val="00B56064"/>
    <w:rsid w:val="00BB34A6"/>
    <w:rsid w:val="00C44E09"/>
    <w:rsid w:val="00C77EBA"/>
    <w:rsid w:val="00CF5644"/>
    <w:rsid w:val="00D2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44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5644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F564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CF5644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CF5644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CF5644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CF5644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D27C3C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D27C3C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</cp:revision>
  <cp:lastPrinted>2009-11-07T06:53:00Z</cp:lastPrinted>
  <dcterms:created xsi:type="dcterms:W3CDTF">2007-11-03T11:33:00Z</dcterms:created>
  <dcterms:modified xsi:type="dcterms:W3CDTF">2009-11-07T06:54:00Z</dcterms:modified>
</cp:coreProperties>
</file>